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2CB7B0" w14:textId="77777777" w:rsidR="009A0F88" w:rsidRDefault="009A0F88">
      <w:pPr>
        <w:jc w:val="center"/>
      </w:pPr>
    </w:p>
    <w:p w14:paraId="6D8FAF4E" w14:textId="77777777" w:rsidR="009A0F88" w:rsidRDefault="0041211D">
      <w:pPr>
        <w:jc w:val="center"/>
        <w:rPr>
          <w:b/>
        </w:rPr>
      </w:pPr>
      <w:r>
        <w:rPr>
          <w:b/>
        </w:rPr>
        <w:t>BECAS ERASMUS + PARA PRÁCTICAS PROFESIONALES EN DESPACHOS EN EL EXTRANJERO</w:t>
      </w:r>
    </w:p>
    <w:p w14:paraId="3C453168" w14:textId="77777777" w:rsidR="009A0F88" w:rsidRDefault="0041211D">
      <w:pPr>
        <w:jc w:val="center"/>
        <w:rPr>
          <w:b/>
        </w:rPr>
      </w:pPr>
      <w:r>
        <w:rPr>
          <w:b/>
        </w:rPr>
        <w:t xml:space="preserve">CARTA DE ACEPTACIÓN PLAZA DEL CANDIDATO </w:t>
      </w:r>
    </w:p>
    <w:p w14:paraId="4585362D" w14:textId="77777777" w:rsidR="009A0F88" w:rsidRDefault="009A0F88">
      <w:pPr>
        <w:jc w:val="center"/>
      </w:pPr>
    </w:p>
    <w:p w14:paraId="227C3C8F" w14:textId="1E36773A" w:rsidR="009A0F88" w:rsidRDefault="0041211D">
      <w:pPr>
        <w:rPr>
          <w:b/>
        </w:rPr>
      </w:pPr>
      <w:r>
        <w:rPr>
          <w:b/>
        </w:rPr>
        <w:t>NOMBRE:</w:t>
      </w:r>
      <w:r w:rsidR="00D2738A">
        <w:rPr>
          <w:b/>
        </w:rPr>
        <w:t xml:space="preserve"> </w:t>
      </w:r>
    </w:p>
    <w:p w14:paraId="132BF61F" w14:textId="77777777" w:rsidR="009A0F88" w:rsidRDefault="0041211D">
      <w:r>
        <w:rPr>
          <w:b/>
        </w:rPr>
        <w:t>APELLIDOS:</w:t>
      </w:r>
    </w:p>
    <w:p w14:paraId="188DB145" w14:textId="77777777" w:rsidR="009A0F88" w:rsidRDefault="0041211D">
      <w:pPr>
        <w:rPr>
          <w:b/>
        </w:rPr>
      </w:pPr>
      <w:r>
        <w:rPr>
          <w:b/>
        </w:rPr>
        <w:t xml:space="preserve">UNIVERSIDAD: </w:t>
      </w:r>
    </w:p>
    <w:p w14:paraId="0ED66BC7" w14:textId="77777777" w:rsidR="009A0F88" w:rsidRPr="00EA6254" w:rsidRDefault="009A0F88"/>
    <w:p w14:paraId="52F15E40" w14:textId="069A448E" w:rsidR="009A0F88" w:rsidRDefault="0041211D">
      <w:pPr>
        <w:jc w:val="both"/>
      </w:pPr>
      <w:r>
        <w:t xml:space="preserve">Por la presente, </w:t>
      </w:r>
      <w:r>
        <w:rPr>
          <w:b/>
        </w:rPr>
        <w:t>ACEPTO</w:t>
      </w:r>
      <w:r>
        <w:t xml:space="preserve"> la plaza concedida en el programa ERASMUS + para realizar unas prácticas profesionales en un despacho en </w:t>
      </w:r>
      <w:r>
        <w:rPr>
          <w:i/>
          <w:highlight w:val="yellow"/>
        </w:rPr>
        <w:t>[país de destino adjudicado]</w:t>
      </w:r>
      <w:r w:rsidR="00804CEC">
        <w:rPr>
          <w:i/>
        </w:rPr>
        <w:t xml:space="preserve"> </w:t>
      </w:r>
      <w:r w:rsidRPr="00804CEC">
        <w:rPr>
          <w:i/>
        </w:rPr>
        <w:t>*</w:t>
      </w:r>
      <w:r>
        <w:rPr>
          <w:i/>
        </w:rPr>
        <w:t xml:space="preserve"> </w:t>
      </w:r>
      <w:r>
        <w:t>durante dos meses.</w:t>
      </w:r>
    </w:p>
    <w:p w14:paraId="10B9967E" w14:textId="77777777" w:rsidR="009A0F88" w:rsidRDefault="0041211D">
      <w:pPr>
        <w:jc w:val="both"/>
        <w:rPr>
          <w:i/>
        </w:rPr>
      </w:pPr>
      <w:r>
        <w:rPr>
          <w:i/>
        </w:rPr>
        <w:t xml:space="preserve">* </w:t>
      </w:r>
      <w:bookmarkStart w:id="0" w:name="_Hlk5029634"/>
      <w:r>
        <w:rPr>
          <w:i/>
        </w:rPr>
        <w:t>La asignación del destino en el que se realizarán las prácticas puede ser sometido a variaciones, c</w:t>
      </w:r>
      <w:r>
        <w:rPr>
          <w:i/>
        </w:rPr>
        <w:t>on previo aviso al beneficiario.</w:t>
      </w:r>
      <w:bookmarkEnd w:id="0"/>
    </w:p>
    <w:p w14:paraId="3ACF2010" w14:textId="132740FC" w:rsidR="009A0F88" w:rsidRDefault="0041211D">
      <w:pPr>
        <w:jc w:val="both"/>
      </w:pPr>
      <w:bookmarkStart w:id="1" w:name="_Hlk5115875"/>
      <w:r>
        <w:t>Me comprometo a constituir un depósito de 100 euros a modo de garantía de realización en la cuenta bancaria del</w:t>
      </w:r>
      <w:r>
        <w:t xml:space="preserve"> Ilustre Colegio de Abogados de Madrid</w:t>
      </w:r>
      <w:r w:rsidR="00615B28">
        <w:t>, cuyos datos me serán comunicados a la recepción de esta carta,</w:t>
      </w:r>
      <w:r>
        <w:t xml:space="preserve"> antes </w:t>
      </w:r>
      <w:r w:rsidR="00615B28">
        <w:rPr>
          <w:u w:val="single"/>
        </w:rPr>
        <w:t xml:space="preserve">del próximo </w:t>
      </w:r>
      <w:r w:rsidR="0086518F">
        <w:rPr>
          <w:u w:val="single"/>
        </w:rPr>
        <w:t xml:space="preserve">miércoles 17 </w:t>
      </w:r>
      <w:r w:rsidR="00615B28">
        <w:rPr>
          <w:u w:val="single"/>
        </w:rPr>
        <w:t>de abril</w:t>
      </w:r>
      <w:r>
        <w:t xml:space="preserve">.  </w:t>
      </w:r>
      <w:r w:rsidR="0086518F">
        <w:t xml:space="preserve"> </w:t>
      </w:r>
    </w:p>
    <w:bookmarkEnd w:id="1"/>
    <w:p w14:paraId="370DD9CF" w14:textId="77777777" w:rsidR="009A0F88" w:rsidRDefault="0041211D">
      <w:pPr>
        <w:jc w:val="both"/>
      </w:pPr>
      <w:r>
        <w:t>Soy con</w:t>
      </w:r>
      <w:r>
        <w:t>sciente de que darme de baja en el programa, después de ha</w:t>
      </w:r>
      <w:bookmarkStart w:id="2" w:name="_GoBack"/>
      <w:bookmarkEnd w:id="2"/>
      <w:r>
        <w:t>ber aceptado la plaza, implicaría, además de las previstas por el propio programa Erasmus +:</w:t>
      </w:r>
    </w:p>
    <w:p w14:paraId="2969A56E" w14:textId="77777777" w:rsidR="009A0F88" w:rsidRDefault="0041211D">
      <w:pPr>
        <w:spacing w:after="0"/>
        <w:jc w:val="both"/>
      </w:pPr>
      <w:r>
        <w:t xml:space="preserve">• La </w:t>
      </w:r>
      <w:r w:rsidR="002639A2">
        <w:t>pérdida</w:t>
      </w:r>
      <w:r>
        <w:t xml:space="preserve"> del depósito, en concepto de penalización;</w:t>
      </w:r>
    </w:p>
    <w:p w14:paraId="54FC2E86" w14:textId="77777777" w:rsidR="009A0F88" w:rsidRDefault="0041211D">
      <w:pPr>
        <w:spacing w:after="0"/>
        <w:jc w:val="both"/>
      </w:pPr>
      <w:r>
        <w:t>• La imposibilidad, en muchos casos, de poder cub</w:t>
      </w:r>
      <w:r>
        <w:t>rir esta plaza con otros estudiantes;</w:t>
      </w:r>
    </w:p>
    <w:p w14:paraId="6991A20B" w14:textId="77777777" w:rsidR="009A0F88" w:rsidRDefault="0041211D">
      <w:pPr>
        <w:spacing w:after="0"/>
        <w:jc w:val="both"/>
      </w:pPr>
      <w:r>
        <w:t>• Una mala imagen ante las instituciones y despachos extranjeros que dejaría al Colegio de Abogados de Madrid y a mi Universidad en riesgo de cancelación de esta plaza de movilidad para años sucesivos.</w:t>
      </w:r>
    </w:p>
    <w:p w14:paraId="13027842" w14:textId="77777777" w:rsidR="009A0F88" w:rsidRDefault="009A0F88">
      <w:pPr>
        <w:spacing w:after="0"/>
        <w:jc w:val="both"/>
      </w:pPr>
    </w:p>
    <w:p w14:paraId="60CC43E8" w14:textId="77777777" w:rsidR="009A0F88" w:rsidRDefault="0041211D">
      <w:pPr>
        <w:jc w:val="both"/>
        <w:rPr>
          <w:i/>
        </w:rPr>
      </w:pPr>
      <w:r>
        <w:rPr>
          <w:i/>
        </w:rPr>
        <w:t>* La asignación</w:t>
      </w:r>
      <w:r>
        <w:rPr>
          <w:i/>
        </w:rPr>
        <w:t xml:space="preserve"> del destino en el que se realizarán las prácticas puede ser sometido a variaciones, con previo aviso al beneficiario.</w:t>
      </w:r>
    </w:p>
    <w:p w14:paraId="17560382" w14:textId="77777777" w:rsidR="009A0F88" w:rsidRDefault="009A0F88">
      <w:pPr>
        <w:jc w:val="both"/>
        <w:rPr>
          <w:i/>
        </w:rPr>
      </w:pPr>
    </w:p>
    <w:p w14:paraId="59D15F1A" w14:textId="77777777" w:rsidR="009A0F88" w:rsidRDefault="0041211D">
      <w:pPr>
        <w:rPr>
          <w:b/>
        </w:rPr>
      </w:pPr>
      <w:r>
        <w:rPr>
          <w:b/>
        </w:rPr>
        <w:t>FECHA:</w:t>
      </w:r>
    </w:p>
    <w:p w14:paraId="503A5038" w14:textId="77777777" w:rsidR="009A0F88" w:rsidRDefault="0041211D">
      <w:bookmarkStart w:id="3" w:name="_Hlk5028486"/>
      <w:r>
        <w:rPr>
          <w:b/>
        </w:rPr>
        <w:t>FIRMA:</w:t>
      </w:r>
      <w:bookmarkEnd w:id="3"/>
    </w:p>
    <w:sectPr w:rsidR="009A0F88">
      <w:headerReference w:type="default" r:id="rId6"/>
      <w:footerReference w:type="default" r:id="rId7"/>
      <w:pgSz w:w="11906" w:h="16838"/>
      <w:pgMar w:top="1417" w:right="1701" w:bottom="1135" w:left="1701" w:header="708" w:footer="58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5F6E1A" w14:textId="77777777" w:rsidR="00000000" w:rsidRDefault="0041211D">
      <w:pPr>
        <w:spacing w:after="0" w:line="240" w:lineRule="auto"/>
      </w:pPr>
      <w:r>
        <w:separator/>
      </w:r>
    </w:p>
  </w:endnote>
  <w:endnote w:type="continuationSeparator" w:id="0">
    <w:p w14:paraId="207C02BC" w14:textId="77777777" w:rsidR="00000000" w:rsidRDefault="00412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E9FF1A" w14:textId="77777777" w:rsidR="009A0F88" w:rsidRDefault="0041211D">
    <w:pPr>
      <w:pStyle w:val="Piedepgina"/>
      <w:tabs>
        <w:tab w:val="clear" w:pos="4252"/>
        <w:tab w:val="clear" w:pos="8504"/>
        <w:tab w:val="left" w:pos="4170"/>
      </w:tabs>
      <w:jc w:val="right"/>
    </w:pPr>
    <w:r>
      <w:tab/>
    </w:r>
  </w:p>
  <w:p w14:paraId="00EC7339" w14:textId="77777777" w:rsidR="009A0F88" w:rsidRDefault="0041211D">
    <w:pPr>
      <w:pStyle w:val="Piedepgina"/>
      <w:tabs>
        <w:tab w:val="clear" w:pos="4252"/>
        <w:tab w:val="clear" w:pos="8504"/>
        <w:tab w:val="left" w:pos="4170"/>
      </w:tabs>
      <w:jc w:val="right"/>
    </w:pPr>
    <w:r>
      <w:rPr>
        <w:noProof/>
      </w:rPr>
      <w:drawing>
        <wp:inline distT="0" distB="0" distL="19050" distR="9525" wp14:anchorId="2993C51A" wp14:editId="24FD50E3">
          <wp:extent cx="1876425" cy="422910"/>
          <wp:effectExtent l="0" t="0" r="0" b="0"/>
          <wp:docPr id="4" name="Imagen 1" descr="Logo Universidad CEU San Pab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1" descr="Logo Universidad CEU San Pabl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422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33350" distR="123190" simplePos="0" relativeHeight="3" behindDoc="1" locked="0" layoutInCell="1" allowOverlap="1" wp14:anchorId="2514D129" wp14:editId="2AA8CA51">
          <wp:simplePos x="0" y="0"/>
          <wp:positionH relativeFrom="margin">
            <wp:posOffset>-200025</wp:posOffset>
          </wp:positionH>
          <wp:positionV relativeFrom="margin">
            <wp:posOffset>8197850</wp:posOffset>
          </wp:positionV>
          <wp:extent cx="2028825" cy="485775"/>
          <wp:effectExtent l="0" t="0" r="0" b="0"/>
          <wp:wrapSquare wrapText="bothSides"/>
          <wp:docPr id="3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4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226CDA" w14:textId="77777777" w:rsidR="00000000" w:rsidRDefault="0041211D">
      <w:pPr>
        <w:spacing w:after="0" w:line="240" w:lineRule="auto"/>
      </w:pPr>
      <w:r>
        <w:separator/>
      </w:r>
    </w:p>
  </w:footnote>
  <w:footnote w:type="continuationSeparator" w:id="0">
    <w:p w14:paraId="270C45EE" w14:textId="77777777" w:rsidR="00000000" w:rsidRDefault="00412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A70EC" w14:textId="77777777" w:rsidR="009A0F88" w:rsidRDefault="0041211D">
    <w:pPr>
      <w:pStyle w:val="Encabezado"/>
      <w:tabs>
        <w:tab w:val="clear" w:pos="4252"/>
      </w:tabs>
    </w:pPr>
    <w:r>
      <w:rPr>
        <w:noProof/>
      </w:rPr>
      <w:drawing>
        <wp:anchor distT="0" distB="9525" distL="114300" distR="123190" simplePos="0" relativeHeight="2" behindDoc="1" locked="0" layoutInCell="1" allowOverlap="1" wp14:anchorId="5F1E085A" wp14:editId="1E3348D7">
          <wp:simplePos x="0" y="0"/>
          <wp:positionH relativeFrom="margin">
            <wp:posOffset>3485515</wp:posOffset>
          </wp:positionH>
          <wp:positionV relativeFrom="margin">
            <wp:posOffset>-1009650</wp:posOffset>
          </wp:positionV>
          <wp:extent cx="2124075" cy="485775"/>
          <wp:effectExtent l="0" t="0" r="0" b="0"/>
          <wp:wrapSquare wrapText="bothSides"/>
          <wp:docPr id="1" name="7 Imagen" descr="EU flag-Erasmus+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7 Imagen" descr="EU flag-Erasmus+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19050" distR="9525" wp14:anchorId="307E1DB3" wp14:editId="71461B57">
          <wp:extent cx="1323975" cy="1272540"/>
          <wp:effectExtent l="0" t="0" r="0" b="0"/>
          <wp:docPr id="2" name="0 Imagen" descr="Logo ICA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 Imagen" descr="Logo ICAM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1272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F88"/>
    <w:rsid w:val="002639A2"/>
    <w:rsid w:val="0041211D"/>
    <w:rsid w:val="00615B28"/>
    <w:rsid w:val="00804CEC"/>
    <w:rsid w:val="0086518F"/>
    <w:rsid w:val="009A0F88"/>
    <w:rsid w:val="00D2738A"/>
    <w:rsid w:val="00EA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6F43F"/>
  <w15:docId w15:val="{FCB13012-5539-4A0F-B53E-E5787EB36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6A6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4765B6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4765B6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281B41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Ari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rrafodelista">
    <w:name w:val="List Paragraph"/>
    <w:basedOn w:val="Normal"/>
    <w:uiPriority w:val="34"/>
    <w:qFormat/>
    <w:rsid w:val="00105AE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65B6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4765B6"/>
    <w:pPr>
      <w:tabs>
        <w:tab w:val="center" w:pos="4252"/>
        <w:tab w:val="right" w:pos="8504"/>
      </w:tabs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281B41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wmf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211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c.lubet</dc:creator>
  <dc:description/>
  <cp:lastModifiedBy>ICAM - Decanato</cp:lastModifiedBy>
  <cp:revision>5</cp:revision>
  <cp:lastPrinted>2019-04-02T14:30:00Z</cp:lastPrinted>
  <dcterms:created xsi:type="dcterms:W3CDTF">2019-04-02T14:21:00Z</dcterms:created>
  <dcterms:modified xsi:type="dcterms:W3CDTF">2019-04-02T14:52:00Z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